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0DD" w:rsidRPr="00C75F3B" w:rsidRDefault="005A40DD" w:rsidP="000241DA">
      <w:pPr>
        <w:widowControl w:val="0"/>
        <w:overflowPunct w:val="0"/>
        <w:autoSpaceDE w:val="0"/>
        <w:autoSpaceDN w:val="0"/>
        <w:adjustRightInd w:val="0"/>
        <w:jc w:val="center"/>
        <w:textAlignment w:val="baseline"/>
        <w:rPr>
          <w:rFonts w:cstheme="minorBidi"/>
          <w:b/>
          <w:bCs/>
          <w:kern w:val="28"/>
          <w:szCs w:val="36"/>
          <w:rtl/>
          <w:lang w:bidi="ar-AE"/>
        </w:rPr>
      </w:pPr>
      <w:bookmarkStart w:id="0" w:name="_GoBack"/>
      <w:bookmarkEnd w:id="0"/>
    </w:p>
    <w:p w:rsidR="00C75F3B" w:rsidRPr="0028166C" w:rsidRDefault="00C75F3B" w:rsidP="00C75F3B">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36"/>
          <w:rtl/>
          <w:lang w:bidi="ar-AE"/>
        </w:rPr>
      </w:pPr>
      <w:r w:rsidRPr="0028166C">
        <w:rPr>
          <w:rFonts w:asciiTheme="minorBidi" w:hAnsiTheme="minorBidi" w:cstheme="minorBidi"/>
          <w:b/>
          <w:bCs/>
          <w:kern w:val="28"/>
          <w:szCs w:val="36"/>
          <w:rtl/>
          <w:lang w:bidi="ar-AE"/>
        </w:rPr>
        <w:t xml:space="preserve">مناقصة علنية رقم </w:t>
      </w:r>
      <w:r>
        <w:rPr>
          <w:rFonts w:asciiTheme="minorBidi" w:hAnsiTheme="minorBidi" w:cstheme="minorBidi" w:hint="cs"/>
          <w:b/>
          <w:bCs/>
          <w:kern w:val="28"/>
          <w:szCs w:val="36"/>
          <w:rtl/>
          <w:lang w:bidi="ar-AE"/>
        </w:rPr>
        <w:t>2018/12</w:t>
      </w:r>
    </w:p>
    <w:p w:rsidR="00C75F3B" w:rsidRPr="0028166C" w:rsidRDefault="00C75F3B" w:rsidP="00C75F3B">
      <w:pPr>
        <w:widowControl w:val="0"/>
        <w:overflowPunct w:val="0"/>
        <w:autoSpaceDE w:val="0"/>
        <w:autoSpaceDN w:val="0"/>
        <w:adjustRightInd w:val="0"/>
        <w:ind w:left="709" w:hanging="709"/>
        <w:jc w:val="center"/>
        <w:textAlignment w:val="baseline"/>
        <w:rPr>
          <w:rFonts w:asciiTheme="minorBidi" w:hAnsiTheme="minorBidi" w:cstheme="minorBidi"/>
          <w:b/>
          <w:bCs/>
          <w:kern w:val="28"/>
          <w:szCs w:val="36"/>
          <w:rtl/>
          <w:lang w:bidi="ar-AE"/>
        </w:rPr>
      </w:pPr>
      <w:r w:rsidRPr="0028166C">
        <w:rPr>
          <w:rFonts w:asciiTheme="minorBidi" w:hAnsiTheme="minorBidi" w:cstheme="minorBidi"/>
          <w:b/>
          <w:bCs/>
          <w:kern w:val="28"/>
          <w:szCs w:val="36"/>
          <w:rtl/>
          <w:lang w:bidi="ar-AE"/>
        </w:rPr>
        <w:t xml:space="preserve">دعوة لتقديم عروض لمنح خدمات </w:t>
      </w:r>
      <w:r>
        <w:rPr>
          <w:rFonts w:asciiTheme="minorBidi" w:hAnsiTheme="minorBidi" w:cstheme="minorBidi" w:hint="cs"/>
          <w:b/>
          <w:bCs/>
          <w:kern w:val="28"/>
          <w:szCs w:val="36"/>
          <w:rtl/>
          <w:lang w:bidi="ar-AE"/>
        </w:rPr>
        <w:t>اجراء رقابة في اللجان المحلية للتخطيط والبناء في جميع أرجاء البلاد في مجال تطبيق قانون التخطيط والبناء</w:t>
      </w:r>
      <w:r w:rsidRPr="0028166C">
        <w:rPr>
          <w:rFonts w:asciiTheme="minorBidi" w:hAnsiTheme="minorBidi" w:cstheme="minorBidi"/>
          <w:b/>
          <w:bCs/>
          <w:kern w:val="28"/>
          <w:szCs w:val="36"/>
          <w:rtl/>
          <w:lang w:bidi="ar-AE"/>
        </w:rPr>
        <w:t xml:space="preserve"> لصالح الوحدة القطرية لتطبيق قوانين التخطيط والبناء في وزارة المالية </w:t>
      </w:r>
    </w:p>
    <w:p w:rsidR="00C75F3B" w:rsidRPr="0028166C" w:rsidRDefault="00C75F3B" w:rsidP="00C75F3B">
      <w:pPr>
        <w:widowControl w:val="0"/>
        <w:overflowPunct w:val="0"/>
        <w:autoSpaceDE w:val="0"/>
        <w:autoSpaceDN w:val="0"/>
        <w:adjustRightInd w:val="0"/>
        <w:ind w:left="709" w:hanging="709"/>
        <w:textAlignment w:val="baseline"/>
        <w:rPr>
          <w:rFonts w:asciiTheme="minorBidi" w:hAnsiTheme="minorBidi" w:cstheme="minorBidi"/>
          <w:sz w:val="20"/>
          <w:szCs w:val="24"/>
          <w:rtl/>
        </w:rPr>
      </w:pPr>
    </w:p>
    <w:p w:rsidR="0092622D" w:rsidRPr="0092622D" w:rsidRDefault="00C75F3B" w:rsidP="0092622D">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t>الوحدة القطرية لتطبيق قوانين التخطيط والبناء, وزارة المالية (فيما يلي- "</w:t>
      </w:r>
      <w:r w:rsidRPr="0028166C">
        <w:rPr>
          <w:rFonts w:asciiTheme="minorBidi" w:hAnsiTheme="minorBidi" w:cstheme="minorBidi"/>
          <w:b/>
          <w:bCs/>
          <w:szCs w:val="24"/>
          <w:rtl/>
          <w:lang w:bidi="ar-AE"/>
        </w:rPr>
        <w:t>صاحب الدعوة</w:t>
      </w:r>
      <w:r w:rsidRPr="0028166C">
        <w:rPr>
          <w:rFonts w:asciiTheme="minorBidi" w:hAnsiTheme="minorBidi" w:cstheme="minorBidi"/>
          <w:szCs w:val="24"/>
          <w:rtl/>
          <w:lang w:bidi="ar-AE"/>
        </w:rPr>
        <w:t>" أو "</w:t>
      </w:r>
      <w:r w:rsidRPr="0028166C">
        <w:rPr>
          <w:rFonts w:asciiTheme="minorBidi" w:hAnsiTheme="minorBidi" w:cstheme="minorBidi"/>
          <w:b/>
          <w:bCs/>
          <w:szCs w:val="24"/>
          <w:rtl/>
          <w:lang w:bidi="ar-AE"/>
        </w:rPr>
        <w:t>الوحدة القطرية</w:t>
      </w:r>
      <w:r w:rsidRPr="0028166C">
        <w:rPr>
          <w:rFonts w:asciiTheme="minorBidi" w:hAnsiTheme="minorBidi" w:cstheme="minorBidi"/>
          <w:szCs w:val="24"/>
          <w:rtl/>
          <w:lang w:bidi="ar-AE"/>
        </w:rPr>
        <w:t xml:space="preserve">"), تنشر من خلال هذا الإعلان مناقصة علنية لتلقي عروض لمنح خدمات </w:t>
      </w:r>
      <w:r w:rsidR="0092622D" w:rsidRPr="0092622D">
        <w:rPr>
          <w:rFonts w:asciiTheme="minorBidi" w:hAnsiTheme="minorBidi" w:cstheme="minorBidi" w:hint="cs"/>
          <w:kern w:val="28"/>
          <w:szCs w:val="24"/>
          <w:rtl/>
          <w:lang w:bidi="ar-AE"/>
        </w:rPr>
        <w:t>اجراء رقابة في اللجان المحلية للتخطيط والبناء في جميع أرجاء البلاد في مجال تطبيق قانون التخطيط والبناء</w:t>
      </w:r>
      <w:r w:rsidR="0092622D">
        <w:rPr>
          <w:rFonts w:asciiTheme="minorBidi" w:hAnsiTheme="minorBidi" w:cstheme="minorBidi" w:hint="cs"/>
          <w:kern w:val="28"/>
          <w:szCs w:val="24"/>
          <w:rtl/>
          <w:lang w:bidi="ar-AE"/>
        </w:rPr>
        <w:t xml:space="preserve"> للعام 1965 (فيما يلي </w:t>
      </w:r>
      <w:r w:rsidR="0092622D">
        <w:rPr>
          <w:rFonts w:asciiTheme="minorBidi" w:hAnsiTheme="minorBidi" w:cstheme="minorBidi"/>
          <w:kern w:val="28"/>
          <w:szCs w:val="24"/>
          <w:rtl/>
          <w:lang w:bidi="ar-AE"/>
        </w:rPr>
        <w:t>–</w:t>
      </w:r>
      <w:r w:rsidR="0092622D">
        <w:rPr>
          <w:rFonts w:asciiTheme="minorBidi" w:hAnsiTheme="minorBidi" w:cstheme="minorBidi" w:hint="cs"/>
          <w:kern w:val="28"/>
          <w:szCs w:val="24"/>
          <w:rtl/>
          <w:lang w:bidi="ar-AE"/>
        </w:rPr>
        <w:t xml:space="preserve"> قانون التخطيط والبناء أو القانون), حسب المواصفات التقنية, الاتفاقية ومستندات المناقصة.</w:t>
      </w:r>
    </w:p>
    <w:p w:rsidR="00C75F3B" w:rsidRDefault="00C75F3B" w:rsidP="00C75F3B">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sidRPr="0028166C">
        <w:rPr>
          <w:rFonts w:asciiTheme="minorBidi" w:hAnsiTheme="minorBidi" w:cstheme="minorBidi"/>
          <w:szCs w:val="24"/>
          <w:rtl/>
          <w:lang w:bidi="ar-AE"/>
        </w:rPr>
        <w:t>فترة التعاقد في المناقصة: سنة واحدة من موعد التوقيع على اتفاقية التعاقد. يحق لصاحب الدعوة تمديد فترة التعاقد بأربعة فترات إضافية مدة كل منها سنة واحدة.</w:t>
      </w:r>
    </w:p>
    <w:p w:rsidR="00696EB4" w:rsidRPr="0028166C" w:rsidRDefault="00696EB4" w:rsidP="00C75F3B">
      <w:pPr>
        <w:overflowPunct w:val="0"/>
        <w:autoSpaceDE w:val="0"/>
        <w:autoSpaceDN w:val="0"/>
        <w:adjustRightInd w:val="0"/>
        <w:spacing w:line="360" w:lineRule="auto"/>
        <w:ind w:left="480"/>
        <w:jc w:val="both"/>
        <w:textAlignment w:val="baseline"/>
        <w:rPr>
          <w:rFonts w:asciiTheme="minorBidi" w:hAnsiTheme="minorBidi" w:cstheme="minorBidi"/>
          <w:szCs w:val="24"/>
          <w:rtl/>
          <w:lang w:bidi="ar-AE"/>
        </w:rPr>
      </w:pPr>
      <w:r>
        <w:rPr>
          <w:rFonts w:asciiTheme="minorBidi" w:hAnsiTheme="minorBidi" w:cstheme="minorBidi" w:hint="cs"/>
          <w:szCs w:val="24"/>
          <w:rtl/>
          <w:lang w:bidi="ar-AE"/>
        </w:rPr>
        <w:t>سيقوم صاحب الدعوة باختيار 6 طواقم رقابة لغرض منح الخدمات المذكورة حسب مستندات المناقصة.</w:t>
      </w:r>
    </w:p>
    <w:p w:rsidR="00B26BCB" w:rsidRDefault="00C75F3B" w:rsidP="00B26BCB">
      <w:pPr>
        <w:overflowPunct w:val="0"/>
        <w:autoSpaceDE w:val="0"/>
        <w:autoSpaceDN w:val="0"/>
        <w:adjustRightInd w:val="0"/>
        <w:spacing w:line="360" w:lineRule="auto"/>
        <w:ind w:left="480"/>
        <w:jc w:val="both"/>
        <w:textAlignment w:val="baseline"/>
        <w:rPr>
          <w:rFonts w:cs="David"/>
          <w:sz w:val="20"/>
          <w:szCs w:val="24"/>
          <w:rtl/>
        </w:rPr>
      </w:pPr>
      <w:r w:rsidRPr="0028166C">
        <w:rPr>
          <w:rFonts w:asciiTheme="minorBidi" w:hAnsiTheme="minorBidi" w:cstheme="minorBidi"/>
          <w:szCs w:val="24"/>
          <w:rtl/>
          <w:lang w:bidi="ar-AE"/>
        </w:rPr>
        <w:t xml:space="preserve"> </w:t>
      </w:r>
      <w:r w:rsidR="00643D78" w:rsidRPr="00DE24ED">
        <w:rPr>
          <w:rFonts w:cs="David" w:hint="cs"/>
          <w:sz w:val="20"/>
          <w:szCs w:val="24"/>
          <w:rtl/>
        </w:rPr>
        <w:t xml:space="preserve">         </w:t>
      </w:r>
    </w:p>
    <w:p w:rsidR="00B26BCB" w:rsidRDefault="00B26BCB" w:rsidP="00B26BCB">
      <w:pPr>
        <w:overflowPunct w:val="0"/>
        <w:autoSpaceDE w:val="0"/>
        <w:autoSpaceDN w:val="0"/>
        <w:adjustRightInd w:val="0"/>
        <w:spacing w:line="360" w:lineRule="auto"/>
        <w:ind w:left="480"/>
        <w:jc w:val="both"/>
        <w:textAlignment w:val="baseline"/>
        <w:rPr>
          <w:rFonts w:cs="David"/>
          <w:sz w:val="20"/>
          <w:szCs w:val="24"/>
          <w:rtl/>
        </w:rPr>
      </w:pPr>
    </w:p>
    <w:p w:rsidR="00B26BCB" w:rsidRPr="0028166C" w:rsidRDefault="00B26BCB" w:rsidP="00B26BCB">
      <w:pPr>
        <w:spacing w:before="120" w:line="360" w:lineRule="auto"/>
        <w:jc w:val="both"/>
        <w:rPr>
          <w:rFonts w:asciiTheme="minorBidi" w:hAnsiTheme="minorBidi" w:cstheme="minorBidi"/>
          <w:b/>
          <w:bCs/>
          <w:szCs w:val="24"/>
        </w:rPr>
      </w:pPr>
      <w:r w:rsidRPr="0028166C">
        <w:rPr>
          <w:rFonts w:asciiTheme="minorBidi" w:hAnsiTheme="minorBidi" w:cstheme="minorBidi"/>
          <w:b/>
          <w:bCs/>
          <w:szCs w:val="24"/>
          <w:rtl/>
          <w:lang w:bidi="ar-AE"/>
        </w:rPr>
        <w:t>شروط الحد الأدنى للاشتراك في المناقصة:</w:t>
      </w:r>
    </w:p>
    <w:p w:rsidR="00E14357" w:rsidRDefault="00B26BCB" w:rsidP="00E14357">
      <w:pPr>
        <w:pStyle w:val="a7"/>
        <w:numPr>
          <w:ilvl w:val="0"/>
          <w:numId w:val="14"/>
        </w:numPr>
        <w:spacing w:before="120" w:line="360" w:lineRule="auto"/>
        <w:jc w:val="both"/>
        <w:rPr>
          <w:rFonts w:asciiTheme="minorBidi" w:hAnsiTheme="minorBidi" w:cstheme="minorBidi"/>
          <w:b/>
          <w:bCs/>
          <w:szCs w:val="24"/>
          <w:lang w:bidi="ar-AE"/>
        </w:rPr>
      </w:pPr>
      <w:r w:rsidRPr="00B26BCB">
        <w:rPr>
          <w:rFonts w:asciiTheme="minorBidi" w:hAnsiTheme="minorBidi" w:cstheme="minorBidi" w:hint="cs"/>
          <w:b/>
          <w:bCs/>
          <w:szCs w:val="24"/>
          <w:rtl/>
          <w:lang w:bidi="ar-AE"/>
        </w:rPr>
        <w:t>شروط</w:t>
      </w:r>
      <w:r w:rsidRPr="00B26BCB">
        <w:rPr>
          <w:rFonts w:asciiTheme="minorBidi" w:hAnsiTheme="minorBidi" w:cstheme="minorBidi"/>
          <w:b/>
          <w:bCs/>
          <w:szCs w:val="24"/>
          <w:rtl/>
          <w:lang w:bidi="ar-AE"/>
        </w:rPr>
        <w:t xml:space="preserve"> </w:t>
      </w:r>
      <w:r w:rsidRPr="00B26BCB">
        <w:rPr>
          <w:rFonts w:asciiTheme="minorBidi" w:hAnsiTheme="minorBidi" w:cstheme="minorBidi" w:hint="cs"/>
          <w:b/>
          <w:bCs/>
          <w:szCs w:val="24"/>
          <w:rtl/>
          <w:lang w:bidi="ar-AE"/>
        </w:rPr>
        <w:t>الحد</w:t>
      </w:r>
      <w:r w:rsidRPr="00B26BCB">
        <w:rPr>
          <w:rFonts w:asciiTheme="minorBidi" w:hAnsiTheme="minorBidi" w:cstheme="minorBidi"/>
          <w:b/>
          <w:bCs/>
          <w:szCs w:val="24"/>
          <w:rtl/>
          <w:lang w:bidi="ar-AE"/>
        </w:rPr>
        <w:t xml:space="preserve"> </w:t>
      </w:r>
      <w:r w:rsidRPr="00B26BCB">
        <w:rPr>
          <w:rFonts w:asciiTheme="minorBidi" w:hAnsiTheme="minorBidi" w:cstheme="minorBidi" w:hint="cs"/>
          <w:b/>
          <w:bCs/>
          <w:szCs w:val="24"/>
          <w:rtl/>
          <w:lang w:bidi="ar-AE"/>
        </w:rPr>
        <w:t>الأدنى</w:t>
      </w:r>
      <w:r w:rsidRPr="00B26BCB">
        <w:rPr>
          <w:rFonts w:asciiTheme="minorBidi" w:hAnsiTheme="minorBidi" w:cstheme="minorBidi"/>
          <w:b/>
          <w:bCs/>
          <w:szCs w:val="24"/>
          <w:rtl/>
          <w:lang w:bidi="ar-AE"/>
        </w:rPr>
        <w:t xml:space="preserve"> </w:t>
      </w:r>
      <w:r w:rsidRPr="00B26BCB">
        <w:rPr>
          <w:rFonts w:asciiTheme="minorBidi" w:hAnsiTheme="minorBidi" w:cstheme="minorBidi" w:hint="cs"/>
          <w:b/>
          <w:bCs/>
          <w:szCs w:val="24"/>
          <w:rtl/>
          <w:lang w:bidi="ar-AE"/>
        </w:rPr>
        <w:t>الإدارية</w:t>
      </w:r>
      <w:r w:rsidRPr="00B26BCB">
        <w:rPr>
          <w:rFonts w:asciiTheme="minorBidi" w:hAnsiTheme="minorBidi" w:cstheme="minorBidi"/>
          <w:b/>
          <w:bCs/>
          <w:szCs w:val="24"/>
          <w:rtl/>
          <w:lang w:bidi="ar-AE"/>
        </w:rPr>
        <w:t>:</w:t>
      </w:r>
    </w:p>
    <w:p w:rsidR="00B26BCB" w:rsidRDefault="00B26BCB" w:rsidP="00E14357">
      <w:pPr>
        <w:pStyle w:val="a7"/>
        <w:numPr>
          <w:ilvl w:val="1"/>
          <w:numId w:val="18"/>
        </w:numPr>
        <w:spacing w:before="120" w:line="360" w:lineRule="auto"/>
        <w:jc w:val="both"/>
        <w:rPr>
          <w:rFonts w:asciiTheme="minorBidi" w:hAnsiTheme="minorBidi" w:cstheme="minorBidi"/>
          <w:b/>
          <w:bCs/>
          <w:szCs w:val="24"/>
          <w:lang w:bidi="ar-AE"/>
        </w:rPr>
      </w:pPr>
      <w:r w:rsidRPr="00E14357">
        <w:rPr>
          <w:rFonts w:asciiTheme="minorBidi" w:hAnsiTheme="minorBidi" w:cstheme="minorBidi" w:hint="cs"/>
          <w:b/>
          <w:bCs/>
          <w:szCs w:val="24"/>
          <w:rtl/>
          <w:lang w:bidi="ar-AE"/>
        </w:rPr>
        <w:t>إرفاق</w:t>
      </w:r>
      <w:r w:rsidRPr="00E14357">
        <w:rPr>
          <w:rFonts w:asciiTheme="minorBidi" w:hAnsiTheme="minorBidi" w:cstheme="minorBidi"/>
          <w:b/>
          <w:bCs/>
          <w:szCs w:val="24"/>
          <w:rtl/>
          <w:lang w:bidi="ar-AE"/>
        </w:rPr>
        <w:t xml:space="preserve"> كافة المصادقات المطلوبة حسب قانون صفقات الهيئات العامة للعام 1976.</w:t>
      </w:r>
    </w:p>
    <w:p w:rsidR="00B26BCB" w:rsidRDefault="00B26BCB" w:rsidP="005F59B2">
      <w:pPr>
        <w:pStyle w:val="a7"/>
        <w:numPr>
          <w:ilvl w:val="1"/>
          <w:numId w:val="18"/>
        </w:numPr>
        <w:spacing w:before="120" w:line="360" w:lineRule="auto"/>
        <w:jc w:val="both"/>
        <w:rPr>
          <w:rFonts w:asciiTheme="minorBidi" w:hAnsiTheme="minorBidi" w:cstheme="minorBidi"/>
          <w:b/>
          <w:bCs/>
          <w:szCs w:val="24"/>
          <w:lang w:bidi="ar-AE"/>
        </w:rPr>
      </w:pPr>
      <w:r w:rsidRPr="005F59B2">
        <w:rPr>
          <w:rFonts w:asciiTheme="minorBidi" w:hAnsiTheme="minorBidi" w:cstheme="minorBidi"/>
          <w:szCs w:val="24"/>
          <w:rtl/>
          <w:lang w:bidi="ar-AE"/>
        </w:rPr>
        <w:t>مُقدم العرض يدفع لعماله الشروط الاجتماعية حسب القوانين. لإثبات استيفاء شرط الحد الأدنى هذا, على مُقدم العرض أن يُرفق لعرضه تصريح موقع ومُصادق عليه من قبل محامٍ والتزام من قبل مُقدم العرض لاستيفاء قوانين العمل.</w:t>
      </w:r>
    </w:p>
    <w:p w:rsidR="005F59B2" w:rsidRPr="0028166C" w:rsidRDefault="005F59B2" w:rsidP="005F59B2">
      <w:pPr>
        <w:numPr>
          <w:ilvl w:val="1"/>
          <w:numId w:val="18"/>
        </w:numPr>
        <w:spacing w:before="120" w:line="360" w:lineRule="auto"/>
        <w:jc w:val="both"/>
        <w:rPr>
          <w:rFonts w:asciiTheme="minorBidi" w:hAnsiTheme="minorBidi" w:cstheme="minorBidi"/>
          <w:szCs w:val="24"/>
        </w:rPr>
      </w:pPr>
      <w:r w:rsidRPr="0028166C">
        <w:rPr>
          <w:rFonts w:asciiTheme="minorBidi" w:hAnsiTheme="minorBidi" w:cstheme="minorBidi"/>
          <w:szCs w:val="24"/>
          <w:rtl/>
          <w:lang w:bidi="ar-AE"/>
        </w:rPr>
        <w:lastRenderedPageBreak/>
        <w:t xml:space="preserve">اذا كان مُقدم العرض عبارة عن مؤسسة </w:t>
      </w:r>
      <w:r w:rsidRPr="0028166C">
        <w:rPr>
          <w:rFonts w:asciiTheme="minorBidi" w:hAnsiTheme="minorBidi" w:cstheme="minorBidi"/>
          <w:szCs w:val="24"/>
          <w:rtl/>
        </w:rPr>
        <w:t>[</w:t>
      </w:r>
      <w:r w:rsidRPr="0028166C">
        <w:rPr>
          <w:rFonts w:asciiTheme="minorBidi" w:hAnsiTheme="minorBidi" w:cstheme="minorBidi"/>
          <w:szCs w:val="24"/>
          <w:rtl/>
          <w:lang w:bidi="ar-AE"/>
        </w:rPr>
        <w:t>شركة أو شراكة</w:t>
      </w:r>
      <w:r w:rsidRPr="0028166C">
        <w:rPr>
          <w:rFonts w:asciiTheme="minorBidi" w:hAnsiTheme="minorBidi" w:cstheme="minorBidi"/>
          <w:szCs w:val="24"/>
          <w:rtl/>
        </w:rPr>
        <w:t>]</w:t>
      </w:r>
      <w:r w:rsidRPr="0028166C">
        <w:rPr>
          <w:rFonts w:asciiTheme="minorBidi" w:hAnsiTheme="minorBidi" w:cstheme="minorBidi"/>
          <w:szCs w:val="24"/>
          <w:rtl/>
          <w:lang w:bidi="ar-AE"/>
        </w:rPr>
        <w:t>- فإن مُقدم العرض يجب أن يكون مُسجل في إسرائيل حسب القانون في السجل الرسمي المرتبط بالمؤسسة, عدم وجود ديون عليه لمُسجل الشركات أو الشراكات, عن السنوات التي تسبق السنة التي يتم فيها تقديم العروض وهو غير مُخالف للقانون ولا يوجد عليه إنذار قبل التسجيل كمُخالف للقانون.</w:t>
      </w:r>
    </w:p>
    <w:p w:rsidR="00643D78" w:rsidRPr="005F59B2" w:rsidRDefault="005F59B2" w:rsidP="005F59B2">
      <w:pPr>
        <w:numPr>
          <w:ilvl w:val="1"/>
          <w:numId w:val="18"/>
        </w:numPr>
        <w:spacing w:before="120" w:line="360" w:lineRule="auto"/>
        <w:jc w:val="both"/>
        <w:rPr>
          <w:rFonts w:asciiTheme="minorBidi" w:hAnsiTheme="minorBidi" w:cstheme="minorBidi"/>
          <w:szCs w:val="24"/>
          <w:rtl/>
        </w:rPr>
      </w:pPr>
      <w:r w:rsidRPr="0028166C">
        <w:rPr>
          <w:rFonts w:asciiTheme="minorBidi" w:hAnsiTheme="minorBidi" w:cstheme="minorBidi"/>
          <w:szCs w:val="24"/>
          <w:rtl/>
          <w:lang w:bidi="ar-AE"/>
        </w:rPr>
        <w:t>في حالة كان مُقدم العرض عبارة عن مصلحة تجارية بسيطرة امرأة- يجب إرفاق مصادقة وتصريح بخصوص سيطرة امرأة كما هو مُعرف في تعليمات اللوائح, الأموال والتموين 7.4.9- تعريف مستندات المناقصة.</w:t>
      </w:r>
      <w:r w:rsidR="00643D78" w:rsidRPr="005F59B2">
        <w:rPr>
          <w:rFonts w:cs="David" w:hint="cs"/>
          <w:sz w:val="20"/>
          <w:szCs w:val="24"/>
          <w:rtl/>
        </w:rPr>
        <w:t xml:space="preserve">             </w:t>
      </w:r>
    </w:p>
    <w:p w:rsidR="005F59B2" w:rsidRPr="005F59B2" w:rsidRDefault="005F59B2" w:rsidP="005F59B2">
      <w:pPr>
        <w:pStyle w:val="a7"/>
        <w:numPr>
          <w:ilvl w:val="0"/>
          <w:numId w:val="14"/>
        </w:numPr>
        <w:spacing w:before="120" w:line="360" w:lineRule="auto"/>
        <w:jc w:val="both"/>
        <w:rPr>
          <w:rFonts w:asciiTheme="minorBidi" w:hAnsiTheme="minorBidi" w:cstheme="minorBidi"/>
          <w:b/>
          <w:bCs/>
          <w:szCs w:val="24"/>
          <w:lang w:bidi="ar-AE"/>
        </w:rPr>
      </w:pPr>
      <w:r w:rsidRPr="005F59B2">
        <w:rPr>
          <w:rFonts w:asciiTheme="minorBidi" w:hAnsiTheme="minorBidi" w:cstheme="minorBidi"/>
          <w:b/>
          <w:bCs/>
          <w:szCs w:val="24"/>
          <w:rtl/>
          <w:lang w:bidi="ar-AE"/>
        </w:rPr>
        <w:t>شروط الحد الأدنى المهنية:</w:t>
      </w:r>
    </w:p>
    <w:p w:rsidR="005F59B2" w:rsidRDefault="005F59B2" w:rsidP="005F59B2">
      <w:pPr>
        <w:pStyle w:val="a7"/>
        <w:spacing w:before="120" w:line="360" w:lineRule="auto"/>
        <w:ind w:left="357"/>
        <w:jc w:val="both"/>
        <w:rPr>
          <w:rFonts w:cs="David"/>
          <w:b/>
          <w:bCs/>
          <w:szCs w:val="24"/>
        </w:rPr>
      </w:pPr>
    </w:p>
    <w:p w:rsidR="00603D47" w:rsidRPr="005F59B2" w:rsidRDefault="00603D47" w:rsidP="005F59B2">
      <w:pPr>
        <w:pStyle w:val="a7"/>
        <w:numPr>
          <w:ilvl w:val="1"/>
          <w:numId w:val="21"/>
        </w:numPr>
        <w:spacing w:before="120" w:line="360" w:lineRule="auto"/>
        <w:jc w:val="both"/>
        <w:rPr>
          <w:rFonts w:cs="David"/>
          <w:szCs w:val="24"/>
        </w:rPr>
      </w:pPr>
      <w:r>
        <w:rPr>
          <w:rFonts w:cstheme="minorBidi" w:hint="cs"/>
          <w:szCs w:val="24"/>
          <w:rtl/>
          <w:lang w:bidi="ar-AE"/>
        </w:rPr>
        <w:t>على مُقدم العرض تقديم عرض لطاقم ال</w:t>
      </w:r>
      <w:r w:rsidR="002C0CDB">
        <w:rPr>
          <w:rFonts w:cstheme="minorBidi" w:hint="cs"/>
          <w:szCs w:val="24"/>
          <w:rtl/>
          <w:lang w:bidi="ar-AE"/>
        </w:rPr>
        <w:t>رقابة يشمل على ثلاثة أعضاء: عضوا</w:t>
      </w:r>
      <w:r>
        <w:rPr>
          <w:rFonts w:cstheme="minorBidi" w:hint="cs"/>
          <w:szCs w:val="24"/>
          <w:rtl/>
          <w:lang w:bidi="ar-AE"/>
        </w:rPr>
        <w:t xml:space="preserve"> طاقم ورئيس طاقة رقابة يستوفون الشروط المُفصلة على النحو التالي:</w:t>
      </w:r>
    </w:p>
    <w:p w:rsidR="002C0CDB" w:rsidRPr="00A83BFB" w:rsidRDefault="002C0CDB" w:rsidP="00A83BFB">
      <w:pPr>
        <w:numPr>
          <w:ilvl w:val="2"/>
          <w:numId w:val="14"/>
        </w:numPr>
        <w:spacing w:before="120" w:line="360" w:lineRule="auto"/>
        <w:ind w:firstLine="436"/>
        <w:jc w:val="both"/>
        <w:rPr>
          <w:rFonts w:cs="David"/>
          <w:szCs w:val="24"/>
        </w:rPr>
      </w:pPr>
      <w:r>
        <w:rPr>
          <w:rFonts w:cstheme="minorBidi" w:hint="cs"/>
          <w:szCs w:val="24"/>
          <w:rtl/>
          <w:lang w:bidi="ar-AE"/>
        </w:rPr>
        <w:t>يجب على أعضاء طاقم الرقابة استيفاء الشروط التالية:</w:t>
      </w:r>
    </w:p>
    <w:p w:rsidR="008740DC" w:rsidRPr="008740DC" w:rsidRDefault="008740DC" w:rsidP="00A83BFB">
      <w:pPr>
        <w:numPr>
          <w:ilvl w:val="3"/>
          <w:numId w:val="14"/>
        </w:numPr>
        <w:spacing w:before="120" w:line="360" w:lineRule="auto"/>
        <w:ind w:firstLine="720"/>
        <w:jc w:val="both"/>
        <w:rPr>
          <w:rFonts w:cs="David"/>
          <w:szCs w:val="24"/>
        </w:rPr>
      </w:pPr>
      <w:r>
        <w:rPr>
          <w:rFonts w:cstheme="minorBidi" w:hint="cs"/>
          <w:szCs w:val="24"/>
          <w:rtl/>
          <w:lang w:bidi="ar-AE"/>
        </w:rPr>
        <w:t>يجب على العضو الأول في طاقم الرقابة استيفاء شروط الحد الأدنى التالية: مهندس مدني/ مصمم معماري/ صاحب لقب ثاني في تخطيط المدن/ هندسي معماري أو هندسي بناء لديه خبرة 3 سنوات على الأقل بتخطيط و/أو المصادقة على خطط البناء البلدية والتصاريح وتقديمها للسلطات المحلية/ مؤسسات التخطيط القطرية.</w:t>
      </w:r>
    </w:p>
    <w:p w:rsidR="008740DC" w:rsidRDefault="008740DC" w:rsidP="008740DC">
      <w:pPr>
        <w:numPr>
          <w:ilvl w:val="3"/>
          <w:numId w:val="14"/>
        </w:numPr>
        <w:spacing w:before="120" w:line="360" w:lineRule="auto"/>
        <w:ind w:firstLine="720"/>
        <w:jc w:val="both"/>
        <w:rPr>
          <w:rFonts w:cs="David"/>
          <w:szCs w:val="24"/>
        </w:rPr>
      </w:pPr>
      <w:r>
        <w:rPr>
          <w:rFonts w:cstheme="minorBidi" w:hint="cs"/>
          <w:szCs w:val="24"/>
          <w:rtl/>
          <w:lang w:bidi="ar-AE"/>
        </w:rPr>
        <w:t>يجب على العضو الثاني في طاقم الرقابة استيفاء شروط الحد الأدنى التالية:</w:t>
      </w:r>
      <w:r>
        <w:rPr>
          <w:rFonts w:cs="David" w:hint="cs"/>
          <w:szCs w:val="24"/>
          <w:rtl/>
        </w:rPr>
        <w:t xml:space="preserve"> </w:t>
      </w:r>
      <w:r>
        <w:rPr>
          <w:rFonts w:cstheme="minorBidi" w:hint="cs"/>
          <w:szCs w:val="24"/>
          <w:rtl/>
          <w:lang w:bidi="ar-AE"/>
        </w:rPr>
        <w:t>محامٍ صاحب لقب أول في القانون ورخصة لمزاولة المحاماة في إسرائيل, صاحب خبر سنتين على الأقل من موعد انتهاء التخصص والحصول على رخصة في مجال التخطيط والبناء.</w:t>
      </w:r>
    </w:p>
    <w:p w:rsidR="008740DC" w:rsidRPr="00EF2C39" w:rsidRDefault="008740DC" w:rsidP="008740DC">
      <w:pPr>
        <w:numPr>
          <w:ilvl w:val="3"/>
          <w:numId w:val="14"/>
        </w:numPr>
        <w:spacing w:before="120" w:line="360" w:lineRule="auto"/>
        <w:ind w:firstLine="720"/>
        <w:jc w:val="both"/>
        <w:rPr>
          <w:rFonts w:cs="David"/>
          <w:szCs w:val="24"/>
        </w:rPr>
      </w:pPr>
      <w:r>
        <w:rPr>
          <w:rFonts w:cstheme="minorBidi" w:hint="cs"/>
          <w:szCs w:val="24"/>
          <w:rtl/>
          <w:lang w:bidi="ar-AE"/>
        </w:rPr>
        <w:t xml:space="preserve">عضو الطاقم الثالث وهو رئيس طاقم الرقابة ويجب أن يستوفي شروط الحد الأدنى التالية: مدقق حسابات صاحب خبرة بتنفيذ 5 أعمال رقابة داخلية على الأقل في الهيئات العامة أو الخاصة, صاحب دورة مالية سنوية تزيد عن 50 مليون شيكل جديد وبحجم لا يقل عن 120 ساعة في  كل واحدة من أعمال الرقابة هذه. </w:t>
      </w:r>
      <w:r w:rsidR="00EF2C39">
        <w:rPr>
          <w:rFonts w:cstheme="minorBidi" w:hint="cs"/>
          <w:szCs w:val="24"/>
          <w:rtl/>
          <w:lang w:bidi="ar-AE"/>
        </w:rPr>
        <w:t>يجب على أعمال الرقابة المذكورة أن تكون خلال فترة عشرة سنوات قبل نشر المناقصة.</w:t>
      </w:r>
    </w:p>
    <w:p w:rsidR="00DA2BB3" w:rsidRPr="00817FDA" w:rsidRDefault="00941E4E" w:rsidP="00817FDA">
      <w:pPr>
        <w:numPr>
          <w:ilvl w:val="4"/>
          <w:numId w:val="14"/>
        </w:numPr>
        <w:tabs>
          <w:tab w:val="left" w:pos="1106"/>
        </w:tabs>
        <w:spacing w:line="360" w:lineRule="auto"/>
        <w:ind w:firstLine="0"/>
        <w:jc w:val="both"/>
        <w:rPr>
          <w:rFonts w:cs="David"/>
          <w:szCs w:val="24"/>
        </w:rPr>
      </w:pPr>
      <w:r>
        <w:rPr>
          <w:rFonts w:cstheme="minorBidi" w:hint="cs"/>
          <w:szCs w:val="24"/>
          <w:rtl/>
          <w:lang w:bidi="ar-AE"/>
        </w:rPr>
        <w:lastRenderedPageBreak/>
        <w:t xml:space="preserve">لغرض اثبات استيفاء شروط الخبرة المذكورة أعلاه, على مُقدم العرض أن يُرفق لعرضه قائمة لخمسة تقارير رقابة داخلية في الهيئات العامة التي قام بتنفيذها مدقق الحسابات عضو الطاقم. يجب أن تشمل قائمة التقارير على تفاصيل الهيئة العامة التي تمت رقابتها, موضوع الرقابة, موعد تنفيذ الرقابة, حجم الساعات المطلوب لتنفيذ الرقابة وتفاصيل جهة التواصل لدى الزبون الذي طلب الرقابة وتفاصيل التعاقد معه. </w:t>
      </w:r>
      <w:r w:rsidR="00D117BF">
        <w:rPr>
          <w:rFonts w:cstheme="minorBidi" w:hint="cs"/>
          <w:szCs w:val="24"/>
          <w:rtl/>
          <w:lang w:bidi="ar-AE"/>
        </w:rPr>
        <w:t>على مقدم العرض إرفاق نسخة من تقارير الرقابة.</w:t>
      </w:r>
    </w:p>
    <w:p w:rsidR="00817FDA" w:rsidRDefault="00817FDA" w:rsidP="00DA2BB3">
      <w:pPr>
        <w:tabs>
          <w:tab w:val="left" w:pos="793"/>
        </w:tabs>
        <w:spacing w:line="360" w:lineRule="auto"/>
        <w:ind w:left="793"/>
        <w:jc w:val="both"/>
        <w:rPr>
          <w:rFonts w:cstheme="minorBidi"/>
          <w:szCs w:val="24"/>
          <w:rtl/>
          <w:lang w:bidi="ar-AE"/>
        </w:rPr>
      </w:pPr>
      <w:r>
        <w:rPr>
          <w:rFonts w:cstheme="minorBidi" w:hint="cs"/>
          <w:szCs w:val="24"/>
          <w:rtl/>
          <w:lang w:bidi="ar-AE"/>
        </w:rPr>
        <w:t>"</w:t>
      </w:r>
      <w:r w:rsidRPr="00300C2F">
        <w:rPr>
          <w:rFonts w:cstheme="minorBidi" w:hint="cs"/>
          <w:b/>
          <w:bCs/>
          <w:szCs w:val="24"/>
          <w:rtl/>
          <w:lang w:bidi="ar-AE"/>
        </w:rPr>
        <w:t>هيئات عامة</w:t>
      </w:r>
      <w:r>
        <w:rPr>
          <w:rFonts w:cstheme="minorBidi" w:hint="cs"/>
          <w:szCs w:val="24"/>
          <w:rtl/>
          <w:lang w:bidi="ar-AE"/>
        </w:rPr>
        <w:t>" بخصوص هذه المناقصة: هيئات تتلقى الدعم وهيئات تحصل على الميزانيات كما تم تعريفها في قانون أسس الميزانية س1, 3أ, 21, 32.</w:t>
      </w:r>
    </w:p>
    <w:p w:rsidR="00817FDA" w:rsidRPr="00817FDA" w:rsidRDefault="00817FDA" w:rsidP="00DA2BB3">
      <w:pPr>
        <w:tabs>
          <w:tab w:val="left" w:pos="793"/>
        </w:tabs>
        <w:spacing w:line="360" w:lineRule="auto"/>
        <w:ind w:left="793"/>
        <w:jc w:val="both"/>
        <w:rPr>
          <w:rFonts w:cstheme="minorBidi"/>
          <w:szCs w:val="24"/>
          <w:rtl/>
          <w:lang w:bidi="ar-AE"/>
        </w:rPr>
      </w:pPr>
      <w:r>
        <w:rPr>
          <w:rFonts w:cstheme="minorBidi" w:hint="cs"/>
          <w:szCs w:val="24"/>
          <w:rtl/>
          <w:lang w:bidi="ar-AE"/>
        </w:rPr>
        <w:t>"</w:t>
      </w:r>
      <w:r w:rsidRPr="00300C2F">
        <w:rPr>
          <w:rFonts w:cstheme="minorBidi" w:hint="cs"/>
          <w:b/>
          <w:bCs/>
          <w:szCs w:val="24"/>
          <w:rtl/>
          <w:lang w:bidi="ar-AE"/>
        </w:rPr>
        <w:t>رقابة داخلية</w:t>
      </w:r>
      <w:r>
        <w:rPr>
          <w:rFonts w:cstheme="minorBidi" w:hint="cs"/>
          <w:szCs w:val="24"/>
          <w:rtl/>
          <w:lang w:bidi="ar-AE"/>
        </w:rPr>
        <w:t>" بخصوص هذه المناقصة: رقابة داخلية حسب قانون الرقابة الداخلية للعام 1992.</w:t>
      </w:r>
    </w:p>
    <w:p w:rsidR="00300C2F" w:rsidRPr="00F93EAE" w:rsidRDefault="00300C2F" w:rsidP="00F93EAE">
      <w:pPr>
        <w:pStyle w:val="a7"/>
        <w:numPr>
          <w:ilvl w:val="1"/>
          <w:numId w:val="21"/>
        </w:numPr>
        <w:spacing w:before="120" w:line="360" w:lineRule="auto"/>
        <w:jc w:val="both"/>
        <w:rPr>
          <w:rFonts w:cs="David"/>
          <w:szCs w:val="24"/>
        </w:rPr>
      </w:pPr>
      <w:r w:rsidRPr="00F93EAE">
        <w:rPr>
          <w:rFonts w:ascii="Arial" w:hAnsi="Arial" w:cstheme="minorBidi" w:hint="cs"/>
          <w:szCs w:val="24"/>
          <w:rtl/>
          <w:lang w:bidi="ar-AE"/>
        </w:rPr>
        <w:t>ل</w:t>
      </w:r>
      <w:r w:rsidRPr="00F93EAE">
        <w:rPr>
          <w:rFonts w:cstheme="minorBidi" w:hint="cs"/>
          <w:szCs w:val="24"/>
          <w:rtl/>
          <w:lang w:bidi="ar-AE"/>
        </w:rPr>
        <w:t>إثبات استيفاء هذه الشروط على مُقدم العرض أن يرفق مصادقة سارية المفعول للتسجيل في سجل قانوني: سجل المهندسين والمصممين المعماريين/ نقابة المحامين/ مجلس مدققي الحسابات/ شركات نشطة في رابطة المخططين, بشكل مناسب.</w:t>
      </w:r>
    </w:p>
    <w:p w:rsidR="00A34F61" w:rsidRPr="00DA2BB3" w:rsidRDefault="00A34F61" w:rsidP="00F93EAE">
      <w:pPr>
        <w:numPr>
          <w:ilvl w:val="2"/>
          <w:numId w:val="21"/>
        </w:numPr>
        <w:spacing w:before="120" w:line="360" w:lineRule="auto"/>
        <w:ind w:left="793" w:firstLine="0"/>
        <w:jc w:val="both"/>
        <w:rPr>
          <w:rFonts w:cs="David"/>
          <w:szCs w:val="24"/>
          <w:rtl/>
        </w:rPr>
      </w:pPr>
      <w:r>
        <w:rPr>
          <w:rFonts w:cstheme="minorBidi" w:hint="cs"/>
          <w:szCs w:val="24"/>
          <w:rtl/>
          <w:lang w:bidi="ar-AE"/>
        </w:rPr>
        <w:t>يجب على رئيس طاقم الرقابة أن يكون جهة التواصل مع صاحب الدعوة بكل ما يتعلق بمنح الخدمات, وسيكون مسؤول عن خطة الرقابة, تنفيذها, بكافة مراحلها وسيشارك في جميع النقاشات مع صاحب الدعوة.</w:t>
      </w:r>
      <w:r w:rsidR="005F1FF9">
        <w:rPr>
          <w:rFonts w:cstheme="minorBidi" w:hint="cs"/>
          <w:szCs w:val="24"/>
          <w:rtl/>
          <w:lang w:bidi="ar-AE"/>
        </w:rPr>
        <w:t xml:space="preserve"> يجب على أعضاء طاقم الرقابة اتباع تعليمات رئيس الطاقم.</w:t>
      </w:r>
    </w:p>
    <w:p w:rsidR="0076493B" w:rsidRPr="008A7F05" w:rsidRDefault="0076493B" w:rsidP="00F93EAE">
      <w:pPr>
        <w:numPr>
          <w:ilvl w:val="1"/>
          <w:numId w:val="21"/>
        </w:numPr>
        <w:spacing w:before="120" w:line="360" w:lineRule="auto"/>
        <w:jc w:val="both"/>
        <w:rPr>
          <w:rFonts w:cs="David"/>
          <w:szCs w:val="24"/>
        </w:rPr>
      </w:pPr>
      <w:r>
        <w:rPr>
          <w:rFonts w:cstheme="minorBidi" w:hint="cs"/>
          <w:szCs w:val="24"/>
          <w:rtl/>
          <w:lang w:bidi="ar-AE"/>
        </w:rPr>
        <w:t xml:space="preserve">على مُقدم العرض أن يقترح بنفسه تفاصيل أعضاء طاقم الرقابة. يجب أن </w:t>
      </w:r>
      <w:r w:rsidR="00871E59">
        <w:rPr>
          <w:rFonts w:cstheme="minorBidi" w:hint="cs"/>
          <w:szCs w:val="24"/>
          <w:rtl/>
          <w:lang w:bidi="ar-AE"/>
        </w:rPr>
        <w:t>يشمل طاقم الرقابة</w:t>
      </w:r>
      <w:r w:rsidR="008A7F05">
        <w:rPr>
          <w:rFonts w:cstheme="minorBidi" w:hint="cs"/>
          <w:szCs w:val="24"/>
          <w:rtl/>
          <w:lang w:bidi="ar-AE"/>
        </w:rPr>
        <w:t xml:space="preserve"> المُقترح على رئيس طاقم الرقابة (فيما يلي- رئيس طاقم الرقابة أو رئيس الطاقم), وعضوي طاقم رقابة آخرين سيكونون خاضعين له بمنح الخدمات بموجب هذه المناقصة والعمل حسب تعليماته.</w:t>
      </w:r>
    </w:p>
    <w:p w:rsidR="008A7F05" w:rsidRDefault="008A7F05" w:rsidP="00F93EAE">
      <w:pPr>
        <w:numPr>
          <w:ilvl w:val="1"/>
          <w:numId w:val="21"/>
        </w:numPr>
        <w:spacing w:before="120" w:line="360" w:lineRule="auto"/>
        <w:jc w:val="both"/>
        <w:rPr>
          <w:rFonts w:cs="David"/>
          <w:szCs w:val="24"/>
        </w:rPr>
      </w:pPr>
      <w:r>
        <w:rPr>
          <w:rFonts w:cstheme="minorBidi" w:hint="cs"/>
          <w:szCs w:val="24"/>
          <w:rtl/>
          <w:lang w:bidi="ar-AE"/>
        </w:rPr>
        <w:t xml:space="preserve">يجب أن يكون عضوا الطاقم الآخرين مشغلين بصورة ثابتة من قبل مقدم العرض, أو أن </w:t>
      </w:r>
      <w:r w:rsidR="004671B6">
        <w:rPr>
          <w:rFonts w:cstheme="minorBidi" w:hint="cs"/>
          <w:szCs w:val="24"/>
          <w:rtl/>
          <w:lang w:bidi="ar-AE"/>
        </w:rPr>
        <w:t xml:space="preserve">مُقدم العرض قد تعاقد معهم باتفاقية بخصوص هذه المناقصة, يلتزمون بموجبها بالعمل كأعضاء طاقم كما ينبغي في حالة فوز مقدم العرض في المناقصة. </w:t>
      </w:r>
      <w:r w:rsidR="00AF2324">
        <w:rPr>
          <w:rFonts w:cstheme="minorBidi" w:hint="cs"/>
          <w:szCs w:val="24"/>
          <w:rtl/>
          <w:lang w:bidi="ar-AE"/>
        </w:rPr>
        <w:t>لا يُمكن لعضو طاقم مقترح من قبل مقدم عرض ما أن يكون عضو طاقم أو رئيس طاقم رقابة لدى مقدم عرض آخر في هذه المناقصة.</w:t>
      </w:r>
    </w:p>
    <w:p w:rsidR="00C2029D" w:rsidRPr="003630B9" w:rsidRDefault="00C2029D" w:rsidP="00F93EAE">
      <w:pPr>
        <w:numPr>
          <w:ilvl w:val="1"/>
          <w:numId w:val="21"/>
        </w:numPr>
        <w:spacing w:before="120" w:line="360" w:lineRule="auto"/>
        <w:jc w:val="both"/>
        <w:rPr>
          <w:rFonts w:cs="David"/>
          <w:szCs w:val="24"/>
        </w:rPr>
      </w:pPr>
      <w:r>
        <w:rPr>
          <w:rFonts w:cstheme="minorBidi" w:hint="cs"/>
          <w:szCs w:val="24"/>
          <w:rtl/>
          <w:lang w:bidi="ar-AE"/>
        </w:rPr>
        <w:t>لإثبات ما ورد في البند 2, على مُقدم العرض أن يُرفق لعرضه سيرة ذاتية لأحد أعضاء طاقم الرقابة المقترحين, شهادات لإثبات تعليمهم وتأهيلهم, تفصيل الهيئات التي قام كل واحد من أعضاء طاقم الرقابة بتنفيذ المشاريع لها وأعمال لإثبات خبرتهم ال</w:t>
      </w:r>
      <w:r w:rsidR="00D6557A">
        <w:rPr>
          <w:rFonts w:cstheme="minorBidi" w:hint="cs"/>
          <w:szCs w:val="24"/>
          <w:rtl/>
          <w:lang w:bidi="ar-AE"/>
        </w:rPr>
        <w:t xml:space="preserve">مهنية كما هو مطلوب أعلاه. </w:t>
      </w:r>
      <w:r w:rsidR="0010529E">
        <w:rPr>
          <w:rFonts w:cstheme="minorBidi" w:hint="cs"/>
          <w:szCs w:val="24"/>
          <w:rtl/>
          <w:lang w:bidi="ar-AE"/>
        </w:rPr>
        <w:t xml:space="preserve">يجب على هذا التفصيل أن يشمل على ماهية العمل والهيئات التي تم منح العمل لها, موعد تنفيذه وموعد انتهاءه, حجم الساعات التي قام باستثمارها في كل عمل/ رقابة, </w:t>
      </w:r>
      <w:r w:rsidR="00B95205">
        <w:rPr>
          <w:rFonts w:cstheme="minorBidi" w:hint="cs"/>
          <w:szCs w:val="24"/>
          <w:rtl/>
          <w:lang w:bidi="ar-AE"/>
        </w:rPr>
        <w:t>وتفاصيل جهة التواصل من قبل الزبون طالب العمل/ الرقابة وتفاصيل التعاقد معه.</w:t>
      </w:r>
    </w:p>
    <w:p w:rsidR="00DA2BB3" w:rsidRDefault="00DA2BB3" w:rsidP="0073264E">
      <w:pPr>
        <w:spacing w:before="120" w:line="360" w:lineRule="auto"/>
        <w:jc w:val="both"/>
        <w:rPr>
          <w:rFonts w:cs="David"/>
          <w:b/>
          <w:bCs/>
          <w:szCs w:val="24"/>
          <w:rtl/>
        </w:rPr>
      </w:pPr>
    </w:p>
    <w:p w:rsidR="005C192A" w:rsidRPr="0028166C" w:rsidRDefault="005C192A" w:rsidP="005C192A">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rPr>
      </w:pPr>
      <w:r w:rsidRPr="0028166C">
        <w:rPr>
          <w:rFonts w:asciiTheme="minorBidi" w:hAnsiTheme="minorBidi" w:cstheme="minorBidi"/>
          <w:sz w:val="20"/>
          <w:szCs w:val="24"/>
          <w:rtl/>
          <w:lang w:bidi="ar-AE"/>
        </w:rPr>
        <w:lastRenderedPageBreak/>
        <w:t xml:space="preserve">يُمكن الاطلاع بصورة غير مُلزمة على مستندات المناقصة من خلال موقع الانترنت لمديرية المشتريات الحكومية, بالعنوان: </w:t>
      </w:r>
      <w:hyperlink r:id="rId8" w:history="1">
        <w:r w:rsidRPr="0028166C">
          <w:rPr>
            <w:rFonts w:asciiTheme="minorBidi" w:hAnsiTheme="minorBidi" w:cstheme="minorBidi"/>
            <w:color w:val="0000FF"/>
            <w:sz w:val="22"/>
            <w:szCs w:val="22"/>
            <w:u w:val="single"/>
          </w:rPr>
          <w:t>www.mr.gov.il</w:t>
        </w:r>
      </w:hyperlink>
      <w:r w:rsidRPr="0028166C">
        <w:rPr>
          <w:rFonts w:asciiTheme="minorBidi" w:hAnsiTheme="minorBidi" w:cstheme="minorBidi"/>
          <w:b/>
          <w:bCs/>
          <w:sz w:val="22"/>
          <w:szCs w:val="22"/>
          <w:rtl/>
        </w:rPr>
        <w:t>.</w:t>
      </w:r>
    </w:p>
    <w:p w:rsidR="005C192A" w:rsidRPr="0028166C" w:rsidRDefault="005C192A" w:rsidP="00566270">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lang w:bidi="ar-AE"/>
        </w:rPr>
      </w:pPr>
      <w:r w:rsidRPr="0028166C">
        <w:rPr>
          <w:rFonts w:asciiTheme="minorBidi" w:hAnsiTheme="minorBidi" w:cstheme="minorBidi"/>
          <w:sz w:val="20"/>
          <w:szCs w:val="24"/>
          <w:rtl/>
          <w:lang w:bidi="ar-AE"/>
        </w:rPr>
        <w:t xml:space="preserve">يُمكن إرسال الأسئلة الاستفسارية خطياً </w:t>
      </w:r>
      <w:r w:rsidRPr="0028166C">
        <w:rPr>
          <w:rFonts w:asciiTheme="minorBidi" w:hAnsiTheme="minorBidi" w:cstheme="minorBidi"/>
          <w:b/>
          <w:bCs/>
          <w:sz w:val="20"/>
          <w:szCs w:val="24"/>
          <w:rtl/>
          <w:lang w:bidi="ar-AE"/>
        </w:rPr>
        <w:t xml:space="preserve">حتى تاريخ </w:t>
      </w:r>
      <w:r w:rsidR="008C4E95">
        <w:rPr>
          <w:rFonts w:asciiTheme="minorBidi" w:hAnsiTheme="minorBidi" w:cstheme="minorBidi" w:hint="cs"/>
          <w:b/>
          <w:bCs/>
          <w:sz w:val="20"/>
          <w:szCs w:val="24"/>
          <w:rtl/>
          <w:lang w:bidi="ar-AE"/>
        </w:rPr>
        <w:t>7 كانون الثاني 2019</w:t>
      </w:r>
      <w:r w:rsidRPr="0028166C">
        <w:rPr>
          <w:rFonts w:asciiTheme="minorBidi" w:hAnsiTheme="minorBidi" w:cstheme="minorBidi"/>
          <w:b/>
          <w:bCs/>
          <w:sz w:val="20"/>
          <w:szCs w:val="24"/>
          <w:rtl/>
          <w:lang w:bidi="ar-AE"/>
        </w:rPr>
        <w:t xml:space="preserve"> في تمام الساعة 12:00</w:t>
      </w:r>
      <w:r w:rsidRPr="0028166C">
        <w:rPr>
          <w:rFonts w:asciiTheme="minorBidi" w:hAnsiTheme="minorBidi" w:cstheme="minorBidi"/>
          <w:sz w:val="20"/>
          <w:szCs w:val="24"/>
          <w:rtl/>
          <w:lang w:bidi="ar-AE"/>
        </w:rPr>
        <w:t xml:space="preserve">. يُمكن إرسال الأسئلة بواسطة البريد الالكتروني- </w:t>
      </w:r>
      <w:r w:rsidR="00566270" w:rsidRPr="003630B9">
        <w:rPr>
          <w:rFonts w:cs="David"/>
          <w:szCs w:val="24"/>
        </w:rPr>
        <w:t>EhudAm@iachifa.gov.il</w:t>
      </w:r>
      <w:r w:rsidR="00566270">
        <w:rPr>
          <w:rFonts w:cs="David" w:hint="cs"/>
          <w:szCs w:val="24"/>
          <w:rtl/>
        </w:rPr>
        <w:t xml:space="preserve"> </w:t>
      </w:r>
      <w:r w:rsidRPr="0028166C">
        <w:rPr>
          <w:rFonts w:asciiTheme="minorBidi" w:hAnsiTheme="minorBidi" w:cstheme="minorBidi"/>
          <w:szCs w:val="24"/>
          <w:rtl/>
        </w:rPr>
        <w:t>.</w:t>
      </w:r>
      <w:r w:rsidRPr="0028166C">
        <w:rPr>
          <w:rFonts w:asciiTheme="minorBidi" w:hAnsiTheme="minorBidi" w:cstheme="minorBidi"/>
          <w:sz w:val="20"/>
          <w:szCs w:val="24"/>
          <w:rtl/>
          <w:lang w:bidi="ar-AE"/>
        </w:rPr>
        <w:t xml:space="preserve"> الأسئلة الاستفسارية التي سوف تصل لمُقدم العرض بعد هذا التاريخ, أو بطريقة أخرى, لن يتم الرد عليها.</w:t>
      </w:r>
    </w:p>
    <w:p w:rsidR="005C192A" w:rsidRPr="0028166C" w:rsidRDefault="005C192A" w:rsidP="00FA31AC">
      <w:pPr>
        <w:widowControl w:val="0"/>
        <w:overflowPunct w:val="0"/>
        <w:autoSpaceDE w:val="0"/>
        <w:autoSpaceDN w:val="0"/>
        <w:adjustRightInd w:val="0"/>
        <w:spacing w:before="120" w:after="60" w:line="360" w:lineRule="auto"/>
        <w:jc w:val="both"/>
        <w:textAlignment w:val="baseline"/>
        <w:rPr>
          <w:rFonts w:asciiTheme="minorBidi" w:hAnsiTheme="minorBidi" w:cstheme="minorBidi"/>
          <w:sz w:val="20"/>
          <w:szCs w:val="24"/>
          <w:rtl/>
        </w:rPr>
      </w:pPr>
      <w:r w:rsidRPr="0028166C">
        <w:rPr>
          <w:rFonts w:asciiTheme="minorBidi" w:hAnsiTheme="minorBidi" w:cstheme="minorBidi"/>
          <w:sz w:val="20"/>
          <w:szCs w:val="24"/>
          <w:rtl/>
          <w:lang w:bidi="ar-AE"/>
        </w:rPr>
        <w:t xml:space="preserve">جهة التواصل من قبل الوزارة بخصوص هذه المناقصة هو السيد </w:t>
      </w:r>
      <w:r w:rsidR="00853B5A">
        <w:rPr>
          <w:rFonts w:asciiTheme="minorBidi" w:hAnsiTheme="minorBidi" w:cstheme="minorBidi" w:hint="cs"/>
          <w:sz w:val="20"/>
          <w:szCs w:val="24"/>
          <w:rtl/>
          <w:lang w:bidi="ar-AE"/>
        </w:rPr>
        <w:t>ايهود عميحاي</w:t>
      </w:r>
      <w:r w:rsidRPr="0028166C">
        <w:rPr>
          <w:rFonts w:asciiTheme="minorBidi" w:hAnsiTheme="minorBidi" w:cstheme="minorBidi"/>
          <w:sz w:val="20"/>
          <w:szCs w:val="24"/>
          <w:rtl/>
          <w:lang w:bidi="ar-AE"/>
        </w:rPr>
        <w:t xml:space="preserve">, رقم الهاتف- </w:t>
      </w:r>
      <w:r w:rsidR="00FA31AC">
        <w:rPr>
          <w:rFonts w:cs="David" w:hint="cs"/>
          <w:szCs w:val="24"/>
          <w:rtl/>
        </w:rPr>
        <w:t>074-</w:t>
      </w:r>
      <w:r w:rsidR="00FA31AC" w:rsidRPr="005A40DD">
        <w:rPr>
          <w:rFonts w:cs="David" w:hint="cs"/>
          <w:szCs w:val="24"/>
          <w:rtl/>
        </w:rPr>
        <w:t>7752101</w:t>
      </w:r>
      <w:r w:rsidR="00FA31AC">
        <w:rPr>
          <w:rFonts w:cs="David" w:hint="cs"/>
          <w:szCs w:val="24"/>
          <w:rtl/>
        </w:rPr>
        <w:t>.</w:t>
      </w:r>
    </w:p>
    <w:p w:rsidR="005C192A" w:rsidRDefault="005C192A" w:rsidP="00B243D7">
      <w:pPr>
        <w:widowControl w:val="0"/>
        <w:overflowPunct w:val="0"/>
        <w:autoSpaceDE w:val="0"/>
        <w:autoSpaceDN w:val="0"/>
        <w:adjustRightInd w:val="0"/>
        <w:spacing w:before="120" w:after="60" w:line="360" w:lineRule="auto"/>
        <w:jc w:val="both"/>
        <w:textAlignment w:val="baseline"/>
        <w:rPr>
          <w:rFonts w:asciiTheme="minorBidi" w:hAnsiTheme="minorBidi" w:cstheme="minorBidi"/>
          <w:b/>
          <w:bCs/>
          <w:sz w:val="20"/>
          <w:szCs w:val="24"/>
          <w:rtl/>
          <w:lang w:bidi="ar-AE"/>
        </w:rPr>
      </w:pPr>
      <w:r w:rsidRPr="0028166C">
        <w:rPr>
          <w:rFonts w:asciiTheme="minorBidi" w:hAnsiTheme="minorBidi" w:cstheme="minorBidi"/>
          <w:b/>
          <w:bCs/>
          <w:sz w:val="20"/>
          <w:szCs w:val="24"/>
          <w:rtl/>
          <w:lang w:bidi="ar-AE"/>
        </w:rPr>
        <w:t xml:space="preserve">الموعد الأخير لتقديم العروض هو بتاريخ </w:t>
      </w:r>
      <w:r w:rsidR="00B243D7">
        <w:rPr>
          <w:rFonts w:asciiTheme="minorBidi" w:hAnsiTheme="minorBidi" w:cstheme="minorBidi" w:hint="cs"/>
          <w:b/>
          <w:bCs/>
          <w:sz w:val="20"/>
          <w:szCs w:val="24"/>
          <w:rtl/>
          <w:lang w:bidi="ar-AE"/>
        </w:rPr>
        <w:t>27</w:t>
      </w:r>
      <w:r w:rsidRPr="0028166C">
        <w:rPr>
          <w:rFonts w:asciiTheme="minorBidi" w:hAnsiTheme="minorBidi" w:cstheme="minorBidi"/>
          <w:b/>
          <w:bCs/>
          <w:sz w:val="20"/>
          <w:szCs w:val="24"/>
          <w:rtl/>
          <w:lang w:bidi="ar-AE"/>
        </w:rPr>
        <w:t xml:space="preserve"> كانون </w:t>
      </w:r>
      <w:r w:rsidR="00B243D7">
        <w:rPr>
          <w:rFonts w:asciiTheme="minorBidi" w:hAnsiTheme="minorBidi" w:cstheme="minorBidi" w:hint="cs"/>
          <w:b/>
          <w:bCs/>
          <w:sz w:val="20"/>
          <w:szCs w:val="24"/>
          <w:rtl/>
          <w:lang w:bidi="ar-AE"/>
        </w:rPr>
        <w:t>الثاني</w:t>
      </w:r>
      <w:r w:rsidRPr="0028166C">
        <w:rPr>
          <w:rFonts w:asciiTheme="minorBidi" w:hAnsiTheme="minorBidi" w:cstheme="minorBidi"/>
          <w:b/>
          <w:bCs/>
          <w:sz w:val="20"/>
          <w:szCs w:val="24"/>
          <w:rtl/>
          <w:lang w:bidi="ar-AE"/>
        </w:rPr>
        <w:t xml:space="preserve"> </w:t>
      </w:r>
      <w:r w:rsidR="00B243D7">
        <w:rPr>
          <w:rFonts w:asciiTheme="minorBidi" w:hAnsiTheme="minorBidi" w:cstheme="minorBidi" w:hint="cs"/>
          <w:b/>
          <w:bCs/>
          <w:sz w:val="20"/>
          <w:szCs w:val="24"/>
          <w:rtl/>
          <w:lang w:bidi="ar-AE"/>
        </w:rPr>
        <w:t>2019</w:t>
      </w:r>
      <w:r w:rsidRPr="0028166C">
        <w:rPr>
          <w:rFonts w:asciiTheme="minorBidi" w:hAnsiTheme="minorBidi" w:cstheme="minorBidi"/>
          <w:b/>
          <w:bCs/>
          <w:sz w:val="20"/>
          <w:szCs w:val="24"/>
          <w:rtl/>
          <w:lang w:bidi="ar-AE"/>
        </w:rPr>
        <w:t xml:space="preserve"> في تمام الساعة 12:00. يجب تقديم العروض فقط في صندوق المناقصات الموجود في بهو مدخل مبنى وزارة المالية في شارع اليعازر كابلان 1 (مقابل نقطة حراس الأمن).</w:t>
      </w:r>
    </w:p>
    <w:p w:rsidR="0044310F" w:rsidRPr="0028166C" w:rsidRDefault="0044310F" w:rsidP="0044310F">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28166C">
        <w:rPr>
          <w:rFonts w:asciiTheme="minorBidi" w:hAnsiTheme="minorBidi" w:cstheme="minorBidi"/>
          <w:b/>
          <w:bCs/>
          <w:sz w:val="20"/>
          <w:szCs w:val="24"/>
          <w:rtl/>
          <w:lang w:bidi="ar-AE"/>
        </w:rPr>
        <w:t>يحق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للوزارة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كل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حين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إعلان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يتم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نشره</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تقديم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تأجيل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الموعد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الأخير</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لتقديم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العروض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وكذلك</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تغيير</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مواعيد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وشروط</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أخرى</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تتعلق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بالمناقصة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بموجب</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اعتباراتها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الحصرية</w:t>
      </w:r>
      <w:r w:rsidRPr="0028166C">
        <w:rPr>
          <w:rFonts w:asciiTheme="minorBidi" w:hAnsiTheme="minorBidi" w:cstheme="minorBidi"/>
          <w:b/>
          <w:bCs/>
          <w:sz w:val="20"/>
          <w:szCs w:val="24"/>
          <w:rtl/>
        </w:rPr>
        <w:t>.</w:t>
      </w:r>
    </w:p>
    <w:p w:rsidR="0044310F" w:rsidRPr="0028166C" w:rsidRDefault="0044310F" w:rsidP="0044310F">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28166C">
        <w:rPr>
          <w:rFonts w:asciiTheme="minorBidi" w:hAnsiTheme="minorBidi" w:cstheme="minorBidi"/>
          <w:b/>
          <w:bCs/>
          <w:sz w:val="20"/>
          <w:szCs w:val="24"/>
          <w:rtl/>
          <w:lang w:bidi="ar-AE"/>
        </w:rPr>
        <w:t>تحفظ</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الوزارة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لنفسها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الحق</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الأخذ</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منظومة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اعتباراتها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عدم</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الرضا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والتجربة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السلبية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السابقة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مع</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مُقدم العرض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w:t>
      </w:r>
      <w:r w:rsidRPr="0028166C">
        <w:rPr>
          <w:rFonts w:asciiTheme="minorBidi" w:hAnsiTheme="minorBidi" w:cstheme="minorBidi"/>
          <w:b/>
          <w:bCs/>
          <w:sz w:val="20"/>
          <w:szCs w:val="24"/>
          <w:rtl/>
        </w:rPr>
        <w:t>/</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شركاء</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مختلفين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لمُقدم العرض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w:t>
      </w:r>
      <w:r w:rsidRPr="0028166C">
        <w:rPr>
          <w:rFonts w:asciiTheme="minorBidi" w:hAnsiTheme="minorBidi" w:cstheme="minorBidi"/>
          <w:b/>
          <w:bCs/>
          <w:sz w:val="20"/>
          <w:szCs w:val="24"/>
          <w:rtl/>
        </w:rPr>
        <w:t>/</w:t>
      </w:r>
      <w:r w:rsidRPr="0028166C">
        <w:rPr>
          <w:rFonts w:asciiTheme="minorBidi" w:hAnsiTheme="minorBidi" w:cstheme="minorBidi"/>
          <w:b/>
          <w:bCs/>
          <w:sz w:val="20"/>
          <w:szCs w:val="24"/>
          <w:rtl/>
          <w:lang w:bidi="ar-AE"/>
        </w:rPr>
        <w:t>أو</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عاملين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مقترحين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مختلفين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لمُقدم العرض</w:t>
      </w:r>
      <w:r w:rsidRPr="0028166C">
        <w:rPr>
          <w:rFonts w:asciiTheme="minorBidi" w:hAnsiTheme="minorBidi" w:cstheme="minorBidi"/>
          <w:b/>
          <w:bCs/>
          <w:sz w:val="20"/>
          <w:szCs w:val="24"/>
          <w:rtl/>
        </w:rPr>
        <w:t>.</w:t>
      </w:r>
    </w:p>
    <w:p w:rsidR="0044310F" w:rsidRPr="0028166C" w:rsidRDefault="0044310F" w:rsidP="0044310F">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حال</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وجود</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تناقض</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بين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تعليمات</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هذا</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الإعلان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والتعليمات</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الموجودة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في</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كتيب</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المناقصة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فإن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الأفضلية</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تكون</w:t>
      </w:r>
      <w:r w:rsidRPr="0028166C">
        <w:rPr>
          <w:rFonts w:asciiTheme="minorBidi" w:hAnsiTheme="minorBidi" w:cstheme="minorBidi"/>
          <w:b/>
          <w:bCs/>
          <w:sz w:val="20"/>
          <w:szCs w:val="24"/>
          <w:rtl/>
        </w:rPr>
        <w:t xml:space="preserve"> </w:t>
      </w:r>
      <w:r w:rsidRPr="0028166C">
        <w:rPr>
          <w:rFonts w:asciiTheme="minorBidi" w:hAnsiTheme="minorBidi" w:cstheme="minorBidi"/>
          <w:b/>
          <w:bCs/>
          <w:sz w:val="20"/>
          <w:szCs w:val="24"/>
          <w:rtl/>
          <w:lang w:bidi="ar-AE"/>
        </w:rPr>
        <w:t>للأخيرة</w:t>
      </w:r>
      <w:r w:rsidRPr="0028166C">
        <w:rPr>
          <w:rFonts w:asciiTheme="minorBidi" w:hAnsiTheme="minorBidi" w:cstheme="minorBidi"/>
          <w:sz w:val="20"/>
          <w:szCs w:val="24"/>
          <w:rtl/>
        </w:rPr>
        <w:t>.</w:t>
      </w:r>
    </w:p>
    <w:p w:rsidR="0044310F" w:rsidRPr="00853B5A" w:rsidRDefault="0044310F" w:rsidP="00B243D7">
      <w:pPr>
        <w:widowControl w:val="0"/>
        <w:overflowPunct w:val="0"/>
        <w:autoSpaceDE w:val="0"/>
        <w:autoSpaceDN w:val="0"/>
        <w:adjustRightInd w:val="0"/>
        <w:spacing w:before="120" w:after="60" w:line="360" w:lineRule="auto"/>
        <w:jc w:val="both"/>
        <w:textAlignment w:val="baseline"/>
        <w:rPr>
          <w:rFonts w:asciiTheme="minorBidi" w:hAnsiTheme="minorBidi" w:cstheme="minorBidi"/>
          <w:b/>
          <w:bCs/>
          <w:sz w:val="20"/>
          <w:szCs w:val="24"/>
          <w:rtl/>
          <w:lang w:bidi="ar-AE"/>
        </w:rPr>
      </w:pPr>
    </w:p>
    <w:p w:rsidR="00F975CB" w:rsidRPr="00643D78" w:rsidRDefault="00F975CB" w:rsidP="00643D78"/>
    <w:sectPr w:rsidR="00F975CB" w:rsidRPr="00643D78" w:rsidSect="005A40DD">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4325" w:rsidRDefault="006A4325" w:rsidP="005F59B2">
      <w:r>
        <w:separator/>
      </w:r>
    </w:p>
  </w:endnote>
  <w:endnote w:type="continuationSeparator" w:id="0">
    <w:p w:rsidR="006A4325" w:rsidRDefault="006A4325" w:rsidP="005F5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4325" w:rsidRDefault="006A4325" w:rsidP="005F59B2">
      <w:r>
        <w:separator/>
      </w:r>
    </w:p>
  </w:footnote>
  <w:footnote w:type="continuationSeparator" w:id="0">
    <w:p w:rsidR="006A4325" w:rsidRDefault="006A4325" w:rsidP="005F59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B8940FC"/>
    <w:multiLevelType w:val="multilevel"/>
    <w:tmpl w:val="AA109B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9028B"/>
    <w:multiLevelType w:val="multilevel"/>
    <w:tmpl w:val="66600060"/>
    <w:lvl w:ilvl="0">
      <w:start w:val="1"/>
      <w:numFmt w:val="decimal"/>
      <w:lvlText w:val="%1"/>
      <w:lvlJc w:val="left"/>
      <w:pPr>
        <w:ind w:left="360" w:hanging="360"/>
      </w:pPr>
      <w:rPr>
        <w:rFonts w:hint="default"/>
      </w:rPr>
    </w:lvl>
    <w:lvl w:ilvl="1">
      <w:start w:val="1"/>
      <w:numFmt w:val="decimal"/>
      <w:lvlText w:val="%1.%2"/>
      <w:lvlJc w:val="left"/>
      <w:pPr>
        <w:ind w:left="1142" w:hanging="360"/>
      </w:pPr>
      <w:rPr>
        <w:rFonts w:hint="default"/>
      </w:rPr>
    </w:lvl>
    <w:lvl w:ilvl="2">
      <w:start w:val="1"/>
      <w:numFmt w:val="decimal"/>
      <w:lvlText w:val="%1.%2.%3"/>
      <w:lvlJc w:val="left"/>
      <w:pPr>
        <w:ind w:left="2284" w:hanging="720"/>
      </w:pPr>
      <w:rPr>
        <w:rFonts w:hint="default"/>
      </w:rPr>
    </w:lvl>
    <w:lvl w:ilvl="3">
      <w:start w:val="1"/>
      <w:numFmt w:val="decimal"/>
      <w:lvlText w:val="%1.%2.%3.%4"/>
      <w:lvlJc w:val="left"/>
      <w:pPr>
        <w:ind w:left="3426" w:hanging="108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5350" w:hanging="144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7274" w:hanging="1800"/>
      </w:pPr>
      <w:rPr>
        <w:rFonts w:hint="default"/>
      </w:rPr>
    </w:lvl>
    <w:lvl w:ilvl="8">
      <w:start w:val="1"/>
      <w:numFmt w:val="decimal"/>
      <w:lvlText w:val="%1.%2.%3.%4.%5.%6.%7.%8.%9"/>
      <w:lvlJc w:val="left"/>
      <w:pPr>
        <w:ind w:left="8056" w:hanging="1800"/>
      </w:pPr>
      <w:rPr>
        <w:rFonts w:hint="default"/>
      </w:r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90D37"/>
    <w:multiLevelType w:val="multilevel"/>
    <w:tmpl w:val="2C7611E6"/>
    <w:numStyleLink w:val="-0"/>
  </w:abstractNum>
  <w:abstractNum w:abstractNumId="9" w15:restartNumberingAfterBreak="0">
    <w:nsid w:val="30A159CB"/>
    <w:multiLevelType w:val="multilevel"/>
    <w:tmpl w:val="1046955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A9D48C2"/>
    <w:multiLevelType w:val="multilevel"/>
    <w:tmpl w:val="9B325DE4"/>
    <w:lvl w:ilvl="0">
      <w:start w:val="4"/>
      <w:numFmt w:val="decimal"/>
      <w:lvlText w:val="%1"/>
      <w:lvlJc w:val="left"/>
      <w:pPr>
        <w:ind w:left="435" w:hanging="435"/>
      </w:pPr>
      <w:rPr>
        <w:rFonts w:hint="default"/>
      </w:rPr>
    </w:lvl>
    <w:lvl w:ilvl="1">
      <w:start w:val="2"/>
      <w:numFmt w:val="decimal"/>
      <w:lvlText w:val="%1.%2"/>
      <w:lvlJc w:val="left"/>
      <w:pPr>
        <w:ind w:left="1395" w:hanging="43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b w:val="0"/>
        <w:bCs w:val="0"/>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1" w15:restartNumberingAfterBreak="0">
    <w:nsid w:val="3D7B68EC"/>
    <w:multiLevelType w:val="multilevel"/>
    <w:tmpl w:val="C5386B6C"/>
    <w:lvl w:ilvl="0">
      <w:start w:val="2"/>
      <w:numFmt w:val="decimal"/>
      <w:lvlText w:val="%1"/>
      <w:lvlJc w:val="left"/>
      <w:pPr>
        <w:ind w:left="360" w:hanging="360"/>
      </w:pPr>
      <w:rPr>
        <w:rFonts w:hint="default"/>
      </w:rPr>
    </w:lvl>
    <w:lvl w:ilvl="1">
      <w:start w:val="1"/>
      <w:numFmt w:val="decimal"/>
      <w:lvlText w:val="%1.%2"/>
      <w:lvlJc w:val="left"/>
      <w:pPr>
        <w:ind w:left="1142" w:hanging="360"/>
      </w:pPr>
      <w:rPr>
        <w:rFonts w:hint="default"/>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12" w15:restartNumberingAfterBreak="0">
    <w:nsid w:val="46876636"/>
    <w:multiLevelType w:val="multilevel"/>
    <w:tmpl w:val="6B2A85EE"/>
    <w:lvl w:ilvl="0">
      <w:start w:val="1"/>
      <w:numFmt w:val="decimal"/>
      <w:lvlText w:val="%1."/>
      <w:lvlJc w:val="left"/>
      <w:pPr>
        <w:tabs>
          <w:tab w:val="num" w:pos="360"/>
        </w:tabs>
        <w:ind w:left="357" w:hanging="357"/>
      </w:pPr>
      <w:rPr>
        <w:rFonts w:asciiTheme="minorBidi" w:eastAsia="Times New Roman" w:hAnsiTheme="minorBidi" w:cstheme="minorBidi"/>
        <w:b/>
        <w:bCs/>
        <w:lang w:bidi="he-IL"/>
      </w:rPr>
    </w:lvl>
    <w:lvl w:ilvl="1">
      <w:start w:val="1"/>
      <w:numFmt w:val="decimal"/>
      <w:lvlText w:val="%2."/>
      <w:lvlJc w:val="left"/>
      <w:pPr>
        <w:tabs>
          <w:tab w:val="num" w:pos="785"/>
        </w:tabs>
        <w:ind w:left="782" w:hanging="357"/>
      </w:pPr>
      <w:rPr>
        <w:rFonts w:asciiTheme="minorBidi" w:eastAsia="Times New Roman" w:hAnsiTheme="minorBidi" w:cstheme="minorBidi"/>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13" w15:restartNumberingAfterBreak="0">
    <w:nsid w:val="477D4CEE"/>
    <w:multiLevelType w:val="multilevel"/>
    <w:tmpl w:val="2C7611E6"/>
    <w:numStyleLink w:val="-0"/>
  </w:abstractNum>
  <w:abstractNum w:abstractNumId="14"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5" w15:restartNumberingAfterBreak="0">
    <w:nsid w:val="51445CAD"/>
    <w:multiLevelType w:val="multilevel"/>
    <w:tmpl w:val="0882A8F4"/>
    <w:lvl w:ilvl="0">
      <w:start w:val="1"/>
      <w:numFmt w:val="decimal"/>
      <w:lvlText w:val="%1"/>
      <w:lvlJc w:val="left"/>
      <w:pPr>
        <w:ind w:left="360" w:hanging="360"/>
      </w:pPr>
      <w:rPr>
        <w:rFonts w:hint="default"/>
      </w:rPr>
    </w:lvl>
    <w:lvl w:ilvl="1">
      <w:start w:val="1"/>
      <w:numFmt w:val="decimal"/>
      <w:lvlText w:val="%1.%2"/>
      <w:lvlJc w:val="left"/>
      <w:pPr>
        <w:ind w:left="717" w:hanging="360"/>
      </w:pPr>
      <w:rPr>
        <w:rFonts w:hint="default"/>
        <w:b w:val="0"/>
        <w:bCs w:val="0"/>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6" w15:restartNumberingAfterBreak="0">
    <w:nsid w:val="52C63965"/>
    <w:multiLevelType w:val="multilevel"/>
    <w:tmpl w:val="CB2CFB36"/>
    <w:numStyleLink w:val="-"/>
  </w:abstractNum>
  <w:abstractNum w:abstractNumId="1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8"/>
  </w:num>
  <w:num w:numId="2">
    <w:abstractNumId w:val="17"/>
  </w:num>
  <w:num w:numId="3">
    <w:abstractNumId w:val="3"/>
  </w:num>
  <w:num w:numId="4">
    <w:abstractNumId w:val="7"/>
  </w:num>
  <w:num w:numId="5">
    <w:abstractNumId w:val="2"/>
  </w:num>
  <w:num w:numId="6">
    <w:abstractNumId w:val="13"/>
  </w:num>
  <w:num w:numId="7">
    <w:abstractNumId w:val="1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9"/>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8"/>
  </w:num>
  <w:num w:numId="14">
    <w:abstractNumId w:val="12"/>
  </w:num>
  <w:num w:numId="15">
    <w:abstractNumId w:val="4"/>
  </w:num>
  <w:num w:numId="16">
    <w:abstractNumId w:val="10"/>
  </w:num>
  <w:num w:numId="17">
    <w:abstractNumId w:val="6"/>
  </w:num>
  <w:num w:numId="18">
    <w:abstractNumId w:val="15"/>
  </w:num>
  <w:num w:numId="19">
    <w:abstractNumId w:val="11"/>
  </w:num>
  <w:num w:numId="20">
    <w:abstractNumId w:val="1"/>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41DA"/>
    <w:rsid w:val="00036718"/>
    <w:rsid w:val="00044065"/>
    <w:rsid w:val="00046202"/>
    <w:rsid w:val="00047C97"/>
    <w:rsid w:val="000520B7"/>
    <w:rsid w:val="000568CE"/>
    <w:rsid w:val="00066383"/>
    <w:rsid w:val="000837B7"/>
    <w:rsid w:val="00093B9D"/>
    <w:rsid w:val="000C04AE"/>
    <w:rsid w:val="000E6098"/>
    <w:rsid w:val="000E632C"/>
    <w:rsid w:val="0010326C"/>
    <w:rsid w:val="0010529E"/>
    <w:rsid w:val="001611C6"/>
    <w:rsid w:val="0016416C"/>
    <w:rsid w:val="00164B30"/>
    <w:rsid w:val="0017628D"/>
    <w:rsid w:val="0018292D"/>
    <w:rsid w:val="001928D3"/>
    <w:rsid w:val="001A7C42"/>
    <w:rsid w:val="001C4F6D"/>
    <w:rsid w:val="001C57BC"/>
    <w:rsid w:val="001D26E3"/>
    <w:rsid w:val="001D55DD"/>
    <w:rsid w:val="001E548A"/>
    <w:rsid w:val="001F0358"/>
    <w:rsid w:val="001F3075"/>
    <w:rsid w:val="00275887"/>
    <w:rsid w:val="00281E76"/>
    <w:rsid w:val="002A54A3"/>
    <w:rsid w:val="002A7FEA"/>
    <w:rsid w:val="002B63D9"/>
    <w:rsid w:val="002C0CA8"/>
    <w:rsid w:val="002C0CDB"/>
    <w:rsid w:val="002C514B"/>
    <w:rsid w:val="002D4B38"/>
    <w:rsid w:val="002E38F4"/>
    <w:rsid w:val="002F197C"/>
    <w:rsid w:val="00300C2F"/>
    <w:rsid w:val="0032112B"/>
    <w:rsid w:val="00323635"/>
    <w:rsid w:val="00325E01"/>
    <w:rsid w:val="00334333"/>
    <w:rsid w:val="00361114"/>
    <w:rsid w:val="003630B9"/>
    <w:rsid w:val="003840FE"/>
    <w:rsid w:val="00393C6A"/>
    <w:rsid w:val="003A1D7A"/>
    <w:rsid w:val="003C3A5C"/>
    <w:rsid w:val="003E4F4F"/>
    <w:rsid w:val="003F1396"/>
    <w:rsid w:val="0040055E"/>
    <w:rsid w:val="00423D6A"/>
    <w:rsid w:val="00426E0E"/>
    <w:rsid w:val="004323EF"/>
    <w:rsid w:val="00435DFF"/>
    <w:rsid w:val="004410DE"/>
    <w:rsid w:val="0044310F"/>
    <w:rsid w:val="0044663B"/>
    <w:rsid w:val="00451F2E"/>
    <w:rsid w:val="004523EB"/>
    <w:rsid w:val="00452D7A"/>
    <w:rsid w:val="004671B6"/>
    <w:rsid w:val="004B672B"/>
    <w:rsid w:val="004C127D"/>
    <w:rsid w:val="004C5538"/>
    <w:rsid w:val="004C6907"/>
    <w:rsid w:val="004D65A1"/>
    <w:rsid w:val="004E479D"/>
    <w:rsid w:val="004F3773"/>
    <w:rsid w:val="004F57E8"/>
    <w:rsid w:val="005028F9"/>
    <w:rsid w:val="00505D36"/>
    <w:rsid w:val="00515321"/>
    <w:rsid w:val="00515E5C"/>
    <w:rsid w:val="005167A9"/>
    <w:rsid w:val="00534452"/>
    <w:rsid w:val="005371D8"/>
    <w:rsid w:val="00556BE2"/>
    <w:rsid w:val="00566270"/>
    <w:rsid w:val="0058101B"/>
    <w:rsid w:val="005A3C21"/>
    <w:rsid w:val="005A40DD"/>
    <w:rsid w:val="005C192A"/>
    <w:rsid w:val="005D3BE5"/>
    <w:rsid w:val="005D42E4"/>
    <w:rsid w:val="005D4E25"/>
    <w:rsid w:val="005F1FF9"/>
    <w:rsid w:val="005F59B2"/>
    <w:rsid w:val="00600BFA"/>
    <w:rsid w:val="00600F1F"/>
    <w:rsid w:val="00602DAD"/>
    <w:rsid w:val="00603D47"/>
    <w:rsid w:val="006309B0"/>
    <w:rsid w:val="00643D78"/>
    <w:rsid w:val="0066664E"/>
    <w:rsid w:val="00677033"/>
    <w:rsid w:val="00692C69"/>
    <w:rsid w:val="006952CA"/>
    <w:rsid w:val="00696EB4"/>
    <w:rsid w:val="006A13C9"/>
    <w:rsid w:val="006A2503"/>
    <w:rsid w:val="006A4325"/>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6493B"/>
    <w:rsid w:val="00783E42"/>
    <w:rsid w:val="00793E5C"/>
    <w:rsid w:val="007A373A"/>
    <w:rsid w:val="007D4118"/>
    <w:rsid w:val="007E1688"/>
    <w:rsid w:val="007E2692"/>
    <w:rsid w:val="0080160A"/>
    <w:rsid w:val="00817FDA"/>
    <w:rsid w:val="0082739B"/>
    <w:rsid w:val="008325FE"/>
    <w:rsid w:val="0085177A"/>
    <w:rsid w:val="00853B5A"/>
    <w:rsid w:val="00864DB3"/>
    <w:rsid w:val="00867AE5"/>
    <w:rsid w:val="00870D8A"/>
    <w:rsid w:val="00871E59"/>
    <w:rsid w:val="008740DC"/>
    <w:rsid w:val="008A7F05"/>
    <w:rsid w:val="008B39D7"/>
    <w:rsid w:val="008C4E95"/>
    <w:rsid w:val="008C593D"/>
    <w:rsid w:val="008E77BE"/>
    <w:rsid w:val="008F0E3F"/>
    <w:rsid w:val="00910BC9"/>
    <w:rsid w:val="00915C9A"/>
    <w:rsid w:val="0092622D"/>
    <w:rsid w:val="00935E81"/>
    <w:rsid w:val="00941E4E"/>
    <w:rsid w:val="00986444"/>
    <w:rsid w:val="009867CB"/>
    <w:rsid w:val="00990A24"/>
    <w:rsid w:val="009B64FE"/>
    <w:rsid w:val="009E52B5"/>
    <w:rsid w:val="009E6726"/>
    <w:rsid w:val="009F7F7A"/>
    <w:rsid w:val="00A15876"/>
    <w:rsid w:val="00A15D5D"/>
    <w:rsid w:val="00A30921"/>
    <w:rsid w:val="00A34F61"/>
    <w:rsid w:val="00A40A01"/>
    <w:rsid w:val="00A5751E"/>
    <w:rsid w:val="00A67A4F"/>
    <w:rsid w:val="00A71B98"/>
    <w:rsid w:val="00A7396A"/>
    <w:rsid w:val="00A73972"/>
    <w:rsid w:val="00A83BFB"/>
    <w:rsid w:val="00A84333"/>
    <w:rsid w:val="00A84658"/>
    <w:rsid w:val="00AA4752"/>
    <w:rsid w:val="00AB47A1"/>
    <w:rsid w:val="00AD0167"/>
    <w:rsid w:val="00AD23C7"/>
    <w:rsid w:val="00AE2595"/>
    <w:rsid w:val="00AE6B99"/>
    <w:rsid w:val="00AF1C47"/>
    <w:rsid w:val="00AF2324"/>
    <w:rsid w:val="00B03E2B"/>
    <w:rsid w:val="00B041F7"/>
    <w:rsid w:val="00B07A9A"/>
    <w:rsid w:val="00B21461"/>
    <w:rsid w:val="00B243D7"/>
    <w:rsid w:val="00B26BCB"/>
    <w:rsid w:val="00B311D4"/>
    <w:rsid w:val="00B429D7"/>
    <w:rsid w:val="00B60EE6"/>
    <w:rsid w:val="00B67385"/>
    <w:rsid w:val="00B93390"/>
    <w:rsid w:val="00B93A25"/>
    <w:rsid w:val="00B95205"/>
    <w:rsid w:val="00BB28D9"/>
    <w:rsid w:val="00BB393A"/>
    <w:rsid w:val="00BD67E7"/>
    <w:rsid w:val="00C01906"/>
    <w:rsid w:val="00C0421D"/>
    <w:rsid w:val="00C171DC"/>
    <w:rsid w:val="00C2029D"/>
    <w:rsid w:val="00C27AC8"/>
    <w:rsid w:val="00C37F33"/>
    <w:rsid w:val="00C47B3E"/>
    <w:rsid w:val="00C67AC1"/>
    <w:rsid w:val="00C75F3B"/>
    <w:rsid w:val="00C84ABA"/>
    <w:rsid w:val="00C85B49"/>
    <w:rsid w:val="00CA61AF"/>
    <w:rsid w:val="00CB40A4"/>
    <w:rsid w:val="00CC356E"/>
    <w:rsid w:val="00CD6DB8"/>
    <w:rsid w:val="00CE0517"/>
    <w:rsid w:val="00CF44BB"/>
    <w:rsid w:val="00D11399"/>
    <w:rsid w:val="00D117BF"/>
    <w:rsid w:val="00D33979"/>
    <w:rsid w:val="00D6557A"/>
    <w:rsid w:val="00D66453"/>
    <w:rsid w:val="00D731DA"/>
    <w:rsid w:val="00D969C1"/>
    <w:rsid w:val="00D96FA7"/>
    <w:rsid w:val="00DA2BB3"/>
    <w:rsid w:val="00DD5320"/>
    <w:rsid w:val="00DE069A"/>
    <w:rsid w:val="00DE7CC8"/>
    <w:rsid w:val="00DF73FF"/>
    <w:rsid w:val="00E14357"/>
    <w:rsid w:val="00E34D3A"/>
    <w:rsid w:val="00E41B31"/>
    <w:rsid w:val="00E56588"/>
    <w:rsid w:val="00E70C5E"/>
    <w:rsid w:val="00E95EEF"/>
    <w:rsid w:val="00EA3739"/>
    <w:rsid w:val="00EA6729"/>
    <w:rsid w:val="00EC303E"/>
    <w:rsid w:val="00ED6C14"/>
    <w:rsid w:val="00EF2C39"/>
    <w:rsid w:val="00EF71D7"/>
    <w:rsid w:val="00F00D41"/>
    <w:rsid w:val="00F0592A"/>
    <w:rsid w:val="00F25ABF"/>
    <w:rsid w:val="00F45011"/>
    <w:rsid w:val="00F509E4"/>
    <w:rsid w:val="00F6468F"/>
    <w:rsid w:val="00F74EF7"/>
    <w:rsid w:val="00F80DA7"/>
    <w:rsid w:val="00F93EAE"/>
    <w:rsid w:val="00F975CB"/>
    <w:rsid w:val="00FA31AC"/>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FAA6BC4-3F77-476C-AD4C-B4232844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 w:type="paragraph" w:styleId="af0">
    <w:name w:val="header"/>
    <w:basedOn w:val="a"/>
    <w:link w:val="af1"/>
    <w:uiPriority w:val="99"/>
    <w:unhideWhenUsed/>
    <w:rsid w:val="005F59B2"/>
    <w:pPr>
      <w:tabs>
        <w:tab w:val="center" w:pos="4153"/>
        <w:tab w:val="right" w:pos="8306"/>
      </w:tabs>
    </w:pPr>
  </w:style>
  <w:style w:type="character" w:customStyle="1" w:styleId="af1">
    <w:name w:val="כותרת עליונה תו"/>
    <w:basedOn w:val="a0"/>
    <w:link w:val="af0"/>
    <w:uiPriority w:val="99"/>
    <w:rsid w:val="005F59B2"/>
    <w:rPr>
      <w:rFonts w:cs="FrankRuehl"/>
      <w:sz w:val="24"/>
      <w:szCs w:val="26"/>
      <w:lang w:eastAsia="he-IL"/>
    </w:rPr>
  </w:style>
  <w:style w:type="paragraph" w:styleId="af2">
    <w:name w:val="footer"/>
    <w:basedOn w:val="a"/>
    <w:link w:val="af3"/>
    <w:uiPriority w:val="99"/>
    <w:unhideWhenUsed/>
    <w:rsid w:val="005F59B2"/>
    <w:pPr>
      <w:tabs>
        <w:tab w:val="center" w:pos="4153"/>
        <w:tab w:val="right" w:pos="8306"/>
      </w:tabs>
    </w:pPr>
  </w:style>
  <w:style w:type="character" w:customStyle="1" w:styleId="af3">
    <w:name w:val="כותרת תחתונה תו"/>
    <w:basedOn w:val="a0"/>
    <w:link w:val="af2"/>
    <w:uiPriority w:val="99"/>
    <w:rsid w:val="005F59B2"/>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F1385-11AA-44CE-8245-3E4DAF5E7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1020</Words>
  <Characters>5104</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2018-12-24T06:32:00Z</cp:lastPrinted>
  <dcterms:created xsi:type="dcterms:W3CDTF">2018-12-30T06:21:00Z</dcterms:created>
  <dcterms:modified xsi:type="dcterms:W3CDTF">2018-12-30T06:21:00Z</dcterms:modified>
</cp:coreProperties>
</file>